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BD7BED4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132CD4">
        <w:t>14</w:t>
      </w:r>
      <w:r>
        <w:t>/2022</w:t>
      </w:r>
    </w:p>
    <w:p w14:paraId="22E9AA2E" w14:textId="79E0C2B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79EBC320" w:rsidR="005C7FD8" w:rsidRDefault="005C7FD8" w:rsidP="005C7FD8">
      <w:r>
        <w:t>SPEC NUMBER:</w:t>
      </w:r>
      <w:r w:rsidR="007B5F31">
        <w:t xml:space="preserve"> </w:t>
      </w:r>
      <w:r w:rsidR="004201A7">
        <w:t xml:space="preserve"> </w:t>
      </w:r>
      <w:r w:rsidR="00027B36">
        <w:t>02-C5000-BLANKKRAFT-1</w:t>
      </w:r>
    </w:p>
    <w:p w14:paraId="19D071C9" w14:textId="77777777" w:rsidR="005C7FD8" w:rsidRDefault="005C7FD8" w:rsidP="005C7FD8"/>
    <w:p w14:paraId="6CA9EB1B" w14:textId="6FD7D181" w:rsidR="005C7FD8" w:rsidRDefault="005C7FD8" w:rsidP="005C7FD8">
      <w:r>
        <w:t>STOCK CODE:</w:t>
      </w:r>
      <w:r w:rsidR="007B5F31">
        <w:t xml:space="preserve"> </w:t>
      </w:r>
      <w:r w:rsidR="00027B36">
        <w:t>C5000</w:t>
      </w:r>
    </w:p>
    <w:p w14:paraId="4DAD68C3" w14:textId="77777777" w:rsidR="005C7FD8" w:rsidRDefault="005C7FD8" w:rsidP="005C7FD8"/>
    <w:p w14:paraId="1098E7B8" w14:textId="1EC31809" w:rsidR="005C7FD8" w:rsidRDefault="005C7FD8" w:rsidP="005C7FD8">
      <w:r>
        <w:t>BAG NAME:</w:t>
      </w:r>
      <w:r w:rsidR="007B5F31">
        <w:t xml:space="preserve"> </w:t>
      </w:r>
      <w:r w:rsidR="00027B36">
        <w:t xml:space="preserve">BLANK KRAFT </w:t>
      </w:r>
      <w:r w:rsidR="007B5F31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37DB63CC" w:rsidR="005C7FD8" w:rsidRDefault="005C7FD8" w:rsidP="005C7FD8">
      <w:r>
        <w:t>BAG WEIGHT:</w:t>
      </w:r>
      <w:r w:rsidR="007B5F31">
        <w:t xml:space="preserve"> </w:t>
      </w:r>
      <w:r w:rsidR="00027B36">
        <w:t>50 LB</w:t>
      </w:r>
      <w:r w:rsidR="004201A7">
        <w:t xml:space="preserve"> 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49DD66E8" w:rsidR="005C7FD8" w:rsidRDefault="005C7FD8" w:rsidP="005C7FD8">
      <w:r>
        <w:t xml:space="preserve">DIMENSIONS:  </w:t>
      </w:r>
      <w:r w:rsidR="00027B36">
        <w:t>23</w:t>
      </w:r>
      <w:r>
        <w:t xml:space="preserve">” (w) x </w:t>
      </w:r>
      <w:r w:rsidR="00027B36">
        <w:t>34</w:t>
      </w:r>
      <w:r>
        <w:t xml:space="preserve">” (l) x </w:t>
      </w:r>
      <w:r w:rsidR="00027B36">
        <w:t>7</w:t>
      </w:r>
      <w:r>
        <w:t xml:space="preserve">” </w:t>
      </w:r>
      <w:r w:rsidR="009353FF">
        <w:t>(</w:t>
      </w:r>
      <w:r>
        <w:t>tb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37735539" w:rsidR="005C7FD8" w:rsidRDefault="005C7FD8" w:rsidP="005C7FD8">
      <w:r>
        <w:t xml:space="preserve">CONSTRUCTION: </w:t>
      </w:r>
      <w:r w:rsidR="00027B36">
        <w:t>3/60NK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5B7031DF" w:rsidR="005C7FD8" w:rsidRDefault="005C7FD8" w:rsidP="005C7FD8">
      <w:r>
        <w:t xml:space="preserve">PERFORATIONS:  </w:t>
      </w:r>
      <w:r w:rsidR="00FF60A8">
        <w:t xml:space="preserve">1/2”x1/2” Inner 2 plies, </w:t>
      </w:r>
      <w:r w:rsidR="00686AA9">
        <w:t>1”x1”</w:t>
      </w:r>
      <w:r w:rsidR="00FF60A8">
        <w:t>Out</w:t>
      </w:r>
      <w:r w:rsidR="00686AA9">
        <w:t>er</w:t>
      </w:r>
      <w:r w:rsidR="00FF60A8">
        <w:t xml:space="preserve">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6747A7F9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FF60A8">
        <w:t>6</w:t>
      </w:r>
      <w:r>
        <w:t>”</w:t>
      </w:r>
      <w:r w:rsidR="00FF60A8">
        <w:t xml:space="preserve"> Reduced</w:t>
      </w:r>
      <w:r>
        <w:t>, Upper Right</w:t>
      </w:r>
    </w:p>
    <w:p w14:paraId="248F9CC2" w14:textId="24801664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FF60A8">
        <w:t>Tuck in 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1AC29141" w:rsidR="005C7FD8" w:rsidRDefault="005C7FD8" w:rsidP="005C7FD8">
      <w:r>
        <w:t xml:space="preserve">  B.</w:t>
      </w:r>
      <w:r w:rsidR="009353FF">
        <w:t xml:space="preserve">   </w:t>
      </w:r>
      <w:r w:rsidR="00FF60A8">
        <w:t xml:space="preserve">1500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6664E27F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027B36">
        <w:t>N/A</w:t>
      </w:r>
    </w:p>
    <w:p w14:paraId="3FE8D620" w14:textId="791E9FF2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 </w:t>
      </w:r>
      <w:r w:rsidR="00FF60A8">
        <w:t>Black for vendor use of eye mark</w:t>
      </w:r>
      <w:r w:rsidR="009353FF">
        <w:t xml:space="preserve"> </w:t>
      </w:r>
      <w:r>
        <w:t xml:space="preserve">       </w:t>
      </w:r>
    </w:p>
    <w:p w14:paraId="626B5EE4" w14:textId="4F3A9D6D" w:rsidR="005C7FD8" w:rsidRPr="005C7FD8" w:rsidRDefault="005C7FD8" w:rsidP="005C7FD8">
      <w:pPr>
        <w:numPr>
          <w:ilvl w:val="0"/>
          <w:numId w:val="2"/>
        </w:numPr>
      </w:pPr>
      <w:r w:rsidRPr="00FF60A8">
        <w:t>INK COVERAGE</w:t>
      </w:r>
      <w:r w:rsidRPr="005C7FD8">
        <w:t xml:space="preserve">:  </w:t>
      </w:r>
      <w:r w:rsidR="00FF60A8">
        <w:t>N/A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324E43A7" w14:textId="77777777" w:rsidR="00C91D99" w:rsidRDefault="005C7FD8" w:rsidP="005C7FD8">
      <w:pPr>
        <w:ind w:left="480"/>
      </w:pPr>
      <w:r>
        <w:t xml:space="preserve">Mfg. Date </w:t>
      </w:r>
    </w:p>
    <w:p w14:paraId="567D3C67" w14:textId="77777777" w:rsidR="00C91D99" w:rsidRDefault="00C91D99" w:rsidP="005C7FD8">
      <w:pPr>
        <w:ind w:left="480"/>
      </w:pPr>
    </w:p>
    <w:p w14:paraId="363AE9E7" w14:textId="267FDAC9" w:rsidR="00C120B4" w:rsidRDefault="00C91D99" w:rsidP="00C91D99">
      <w:pPr>
        <w:ind w:left="480"/>
      </w:pPr>
      <w:r w:rsidRPr="00C91D99">
        <w:t>Packaging and packaging materials must comply with all FDA and European legislation requirements for food contact materials and be manufactured in accordance with relevant good manufacturing practices</w:t>
      </w:r>
      <w:r w:rsidR="005C7FD8">
        <w:t xml:space="preserve">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677684637">
    <w:abstractNumId w:val="0"/>
  </w:num>
  <w:num w:numId="2" w16cid:durableId="1433939984">
    <w:abstractNumId w:val="1"/>
  </w:num>
  <w:num w:numId="3" w16cid:durableId="454829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27B36"/>
    <w:rsid w:val="000D1CAE"/>
    <w:rsid w:val="00132CD4"/>
    <w:rsid w:val="0014484C"/>
    <w:rsid w:val="0039608A"/>
    <w:rsid w:val="004201A7"/>
    <w:rsid w:val="005C7FD8"/>
    <w:rsid w:val="00686AA9"/>
    <w:rsid w:val="00691931"/>
    <w:rsid w:val="007B5F31"/>
    <w:rsid w:val="00895EF3"/>
    <w:rsid w:val="009135A9"/>
    <w:rsid w:val="009353FF"/>
    <w:rsid w:val="00955B62"/>
    <w:rsid w:val="009A2F0D"/>
    <w:rsid w:val="00A62EED"/>
    <w:rsid w:val="00AA0DE5"/>
    <w:rsid w:val="00B33C65"/>
    <w:rsid w:val="00C120B4"/>
    <w:rsid w:val="00C67B1B"/>
    <w:rsid w:val="00C91D99"/>
    <w:rsid w:val="00E93229"/>
    <w:rsid w:val="00EA1657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8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54B2D-90D2-48C1-A1D2-214BCAED5483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65313f33-6f0b-4216-b456-37072cb928bb"/>
    <ds:schemaRef ds:uri="http://schemas.microsoft.com/office/infopath/2007/PartnerControls"/>
    <ds:schemaRef ds:uri="http://purl.org/dc/terms/"/>
    <ds:schemaRef ds:uri="3467e29f-ce9e-466a-a29a-bb3045ba176c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39B6315-710B-486E-AC29-BA4B60D0B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C6E2E-F8B1-461C-BCC9-3A273F5F1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5</cp:revision>
  <dcterms:created xsi:type="dcterms:W3CDTF">2022-03-14T20:45:00Z</dcterms:created>
  <dcterms:modified xsi:type="dcterms:W3CDTF">2025-04-09T20:08:00Z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